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B9" w:rsidRDefault="0093746F">
      <w:pPr>
        <w:jc w:val="center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龙岩市新罗区妇幼保健院</w:t>
      </w:r>
      <w:r w:rsidR="00AA725C"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医疗设备报价单</w:t>
      </w:r>
    </w:p>
    <w:p w:rsidR="00B21DB9" w:rsidRDefault="0093746F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龙岩市新罗区妇幼保健院</w:t>
      </w:r>
      <w:r w:rsidR="00AA725C">
        <w:rPr>
          <w:rFonts w:ascii="方正仿宋_GB18030" w:eastAsia="方正仿宋_GB18030" w:hAnsi="方正仿宋_GB18030" w:cs="方正仿宋_GB18030" w:hint="eastAsia"/>
          <w:sz w:val="32"/>
          <w:szCs w:val="32"/>
        </w:rPr>
        <w:t>：</w:t>
      </w:r>
    </w:p>
    <w:p w:rsidR="00B21DB9" w:rsidRDefault="00AA725C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我司设备报价信息如下：</w:t>
      </w:r>
      <w:bookmarkStart w:id="0" w:name="_GoBack"/>
      <w:bookmarkEnd w:id="0"/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  <w:u w:val="single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设备名称：</w:t>
      </w:r>
    </w:p>
    <w:p w:rsidR="00B21DB9" w:rsidRDefault="00AA725C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 xml:space="preserve">                                        单位：元</w:t>
      </w:r>
    </w:p>
    <w:tbl>
      <w:tblPr>
        <w:tblStyle w:val="a3"/>
        <w:tblW w:w="10144" w:type="dxa"/>
        <w:tblInd w:w="-822" w:type="dxa"/>
        <w:tblLook w:val="04A0"/>
      </w:tblPr>
      <w:tblGrid>
        <w:gridCol w:w="1471"/>
        <w:gridCol w:w="1289"/>
        <w:gridCol w:w="1461"/>
        <w:gridCol w:w="859"/>
        <w:gridCol w:w="845"/>
        <w:gridCol w:w="1025"/>
        <w:gridCol w:w="1209"/>
        <w:gridCol w:w="1985"/>
      </w:tblGrid>
      <w:tr w:rsidR="0067538D" w:rsidTr="0067538D">
        <w:tc>
          <w:tcPr>
            <w:tcW w:w="1471" w:type="dxa"/>
          </w:tcPr>
          <w:p w:rsidR="0067538D" w:rsidRPr="0067538D" w:rsidRDefault="0067538D">
            <w:pPr>
              <w:rPr>
                <w:rFonts w:ascii="方正仿宋_GB18030" w:eastAsia="方正仿宋_GB18030" w:hAnsi="方正仿宋_GB18030" w:cs="方正仿宋_GB18030"/>
                <w:b/>
                <w:bCs/>
                <w:sz w:val="28"/>
                <w:szCs w:val="28"/>
              </w:rPr>
            </w:pPr>
            <w:r w:rsidRPr="0067538D">
              <w:rPr>
                <w:rFonts w:ascii="方正仿宋_GB18030" w:eastAsia="方正仿宋_GB18030" w:hAnsi="方正仿宋_GB18030" w:cs="方正仿宋_GB18030" w:hint="eastAsia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1289" w:type="dxa"/>
          </w:tcPr>
          <w:p w:rsidR="0067538D" w:rsidRPr="0067538D" w:rsidRDefault="0067538D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28"/>
                <w:szCs w:val="28"/>
              </w:rPr>
            </w:pPr>
            <w:r w:rsidRPr="0067538D">
              <w:rPr>
                <w:rFonts w:ascii="方正仿宋_GB18030" w:eastAsia="方正仿宋_GB18030" w:hAnsi="方正仿宋_GB18030" w:cs="方正仿宋_GB18030"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461" w:type="dxa"/>
          </w:tcPr>
          <w:p w:rsidR="0067538D" w:rsidRPr="0067538D" w:rsidRDefault="0067538D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28"/>
                <w:szCs w:val="28"/>
              </w:rPr>
            </w:pPr>
            <w:r w:rsidRPr="0067538D">
              <w:rPr>
                <w:rFonts w:ascii="方正仿宋_GB18030" w:eastAsia="方正仿宋_GB18030" w:hAnsi="方正仿宋_GB18030" w:cs="方正仿宋_GB18030"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859" w:type="dxa"/>
          </w:tcPr>
          <w:p w:rsidR="0067538D" w:rsidRPr="0067538D" w:rsidRDefault="0067538D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28"/>
                <w:szCs w:val="28"/>
              </w:rPr>
            </w:pPr>
            <w:r w:rsidRPr="0067538D">
              <w:rPr>
                <w:rFonts w:ascii="方正仿宋_GB18030" w:eastAsia="方正仿宋_GB18030" w:hAnsi="方正仿宋_GB18030" w:cs="方正仿宋_GB18030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45" w:type="dxa"/>
          </w:tcPr>
          <w:p w:rsidR="0067538D" w:rsidRPr="0067538D" w:rsidRDefault="0067538D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28"/>
                <w:szCs w:val="28"/>
              </w:rPr>
            </w:pPr>
            <w:r w:rsidRPr="0067538D">
              <w:rPr>
                <w:rFonts w:ascii="方正仿宋_GB18030" w:eastAsia="方正仿宋_GB18030" w:hAnsi="方正仿宋_GB18030" w:cs="方正仿宋_GB18030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25" w:type="dxa"/>
          </w:tcPr>
          <w:p w:rsidR="0067538D" w:rsidRPr="0067538D" w:rsidRDefault="0067538D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28"/>
                <w:szCs w:val="28"/>
              </w:rPr>
            </w:pPr>
            <w:r w:rsidRPr="0067538D">
              <w:rPr>
                <w:rFonts w:ascii="方正仿宋_GB18030" w:eastAsia="方正仿宋_GB18030" w:hAnsi="方正仿宋_GB18030" w:cs="方正仿宋_GB18030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09" w:type="dxa"/>
          </w:tcPr>
          <w:p w:rsidR="0067538D" w:rsidRPr="0067538D" w:rsidRDefault="0067538D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28"/>
                <w:szCs w:val="28"/>
              </w:rPr>
            </w:pPr>
            <w:r w:rsidRPr="0067538D">
              <w:rPr>
                <w:rFonts w:ascii="方正仿宋_GB18030" w:eastAsia="方正仿宋_GB18030" w:hAnsi="方正仿宋_GB18030" w:cs="方正仿宋_GB18030" w:hint="eastAsia"/>
                <w:b/>
                <w:bCs/>
                <w:sz w:val="28"/>
                <w:szCs w:val="28"/>
              </w:rPr>
              <w:t>总价</w:t>
            </w:r>
          </w:p>
        </w:tc>
        <w:tc>
          <w:tcPr>
            <w:tcW w:w="1985" w:type="dxa"/>
          </w:tcPr>
          <w:p w:rsidR="0067538D" w:rsidRPr="0067538D" w:rsidRDefault="0067538D">
            <w:pPr>
              <w:jc w:val="center"/>
              <w:rPr>
                <w:rFonts w:ascii="方正仿宋_GB18030" w:eastAsia="方正仿宋_GB18030" w:hAnsi="方正仿宋_GB18030" w:cs="方正仿宋_GB18030" w:hint="eastAsia"/>
                <w:b/>
                <w:bCs/>
                <w:sz w:val="28"/>
                <w:szCs w:val="28"/>
              </w:rPr>
            </w:pPr>
            <w:r w:rsidRPr="0067538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7538D" w:rsidTr="0067538D">
        <w:trPr>
          <w:trHeight w:val="959"/>
        </w:trPr>
        <w:tc>
          <w:tcPr>
            <w:tcW w:w="1471" w:type="dxa"/>
          </w:tcPr>
          <w:p w:rsidR="0067538D" w:rsidRDefault="0067538D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1289" w:type="dxa"/>
          </w:tcPr>
          <w:p w:rsidR="0067538D" w:rsidRDefault="0067538D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1461" w:type="dxa"/>
          </w:tcPr>
          <w:p w:rsidR="0067538D" w:rsidRDefault="0067538D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859" w:type="dxa"/>
          </w:tcPr>
          <w:p w:rsidR="0067538D" w:rsidRDefault="0067538D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845" w:type="dxa"/>
          </w:tcPr>
          <w:p w:rsidR="0067538D" w:rsidRDefault="0067538D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1025" w:type="dxa"/>
          </w:tcPr>
          <w:p w:rsidR="0067538D" w:rsidRDefault="0067538D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1209" w:type="dxa"/>
          </w:tcPr>
          <w:p w:rsidR="0067538D" w:rsidRDefault="0067538D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7538D" w:rsidRPr="0067538D" w:rsidRDefault="0067538D">
            <w:pPr>
              <w:rPr>
                <w:rFonts w:ascii="宋体" w:eastAsia="宋体" w:hAnsi="宋体" w:cs="方正仿宋_GB18030"/>
                <w:sz w:val="28"/>
                <w:szCs w:val="28"/>
              </w:rPr>
            </w:pPr>
            <w:r w:rsidRPr="0067538D">
              <w:rPr>
                <w:rFonts w:ascii="宋体" w:eastAsia="宋体" w:hAnsi="宋体" w:cs="方正仿宋_GB18030" w:hint="eastAsia"/>
                <w:sz w:val="28"/>
                <w:szCs w:val="28"/>
              </w:rPr>
              <w:t>报价含</w:t>
            </w:r>
            <w:r w:rsidRPr="0067538D">
              <w:rPr>
                <w:rFonts w:ascii="宋体" w:eastAsia="宋体" w:hAnsi="宋体" w:cs="宋体" w:hint="eastAsia"/>
                <w:sz w:val="28"/>
                <w:szCs w:val="28"/>
              </w:rPr>
              <w:t>材料</w:t>
            </w:r>
            <w:r w:rsidRPr="0067538D">
              <w:rPr>
                <w:rFonts w:ascii="宋体" w:eastAsia="宋体" w:hAnsi="宋体" w:cs="___WRD_EMBED_SUB_39" w:hint="eastAsia"/>
                <w:sz w:val="28"/>
                <w:szCs w:val="28"/>
              </w:rPr>
              <w:t>、</w:t>
            </w:r>
            <w:r w:rsidRPr="0067538D">
              <w:rPr>
                <w:rFonts w:ascii="宋体" w:eastAsia="宋体" w:hAnsi="宋体" w:cs="宋体" w:hint="eastAsia"/>
                <w:sz w:val="28"/>
                <w:szCs w:val="28"/>
              </w:rPr>
              <w:t>安装</w:t>
            </w:r>
            <w:r w:rsidRPr="0067538D">
              <w:rPr>
                <w:rFonts w:ascii="宋体" w:eastAsia="宋体" w:hAnsi="宋体" w:cs="___WRD_EMBED_SUB_39" w:hint="eastAsia"/>
                <w:sz w:val="28"/>
                <w:szCs w:val="28"/>
              </w:rPr>
              <w:t>、</w:t>
            </w:r>
            <w:r w:rsidRPr="0067538D">
              <w:rPr>
                <w:rFonts w:ascii="宋体" w:eastAsia="宋体" w:hAnsi="宋体" w:cs="宋体" w:hint="eastAsia"/>
                <w:sz w:val="28"/>
                <w:szCs w:val="28"/>
              </w:rPr>
              <w:t>运输</w:t>
            </w:r>
            <w:r w:rsidRPr="0067538D">
              <w:rPr>
                <w:rFonts w:ascii="宋体" w:eastAsia="宋体" w:hAnsi="宋体" w:cs="___WRD_EMBED_SUB_39" w:hint="eastAsia"/>
                <w:sz w:val="28"/>
                <w:szCs w:val="28"/>
              </w:rPr>
              <w:t>、</w:t>
            </w:r>
            <w:r w:rsidRPr="0067538D">
              <w:rPr>
                <w:rFonts w:ascii="宋体" w:eastAsia="宋体" w:hAnsi="宋体" w:cs="宋体" w:hint="eastAsia"/>
                <w:sz w:val="28"/>
                <w:szCs w:val="28"/>
              </w:rPr>
              <w:t>税费等</w:t>
            </w:r>
            <w:r w:rsidRPr="0067538D">
              <w:rPr>
                <w:rFonts w:ascii="宋体" w:eastAsia="宋体" w:hAnsi="宋体" w:cs="___WRD_EMBED_SUB_39" w:hint="eastAsia"/>
                <w:sz w:val="28"/>
                <w:szCs w:val="28"/>
              </w:rPr>
              <w:t>所</w:t>
            </w:r>
            <w:r w:rsidRPr="0067538D">
              <w:rPr>
                <w:rFonts w:ascii="宋体" w:eastAsia="宋体" w:hAnsi="宋体" w:cs="宋体" w:hint="eastAsia"/>
                <w:sz w:val="28"/>
                <w:szCs w:val="28"/>
              </w:rPr>
              <w:t>有费用。</w:t>
            </w:r>
          </w:p>
        </w:tc>
      </w:tr>
      <w:tr w:rsidR="0067538D" w:rsidTr="0067538D">
        <w:tc>
          <w:tcPr>
            <w:tcW w:w="10144" w:type="dxa"/>
            <w:gridSpan w:val="8"/>
          </w:tcPr>
          <w:p w:rsidR="0067538D" w:rsidRDefault="0067538D">
            <w:pP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  <w:t>总金额为人民币大写：</w:t>
            </w:r>
          </w:p>
        </w:tc>
      </w:tr>
    </w:tbl>
    <w:p w:rsidR="00B21DB9" w:rsidRDefault="00B21DB9">
      <w:pPr>
        <w:rPr>
          <w:rFonts w:ascii="方正仿宋_GB18030" w:eastAsia="方正仿宋_GB18030" w:hAnsi="方正仿宋_GB18030" w:cs="方正仿宋_GB18030"/>
          <w:sz w:val="32"/>
          <w:szCs w:val="32"/>
        </w:rPr>
      </w:pP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报价所包含配置如下：</w:t>
      </w: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1、</w:t>
      </w: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2、</w:t>
      </w: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.</w:t>
      </w: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设备保修期：  年</w:t>
      </w:r>
    </w:p>
    <w:p w:rsidR="00B21DB9" w:rsidRDefault="00AA725C">
      <w:pPr>
        <w:ind w:firstLineChars="900" w:firstLine="288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报价单位（盖章）：</w:t>
      </w:r>
    </w:p>
    <w:p w:rsidR="00B21DB9" w:rsidRDefault="00B21DB9">
      <w:pPr>
        <w:rPr>
          <w:rFonts w:ascii="方正仿宋_GB18030" w:eastAsia="方正仿宋_GB18030" w:hAnsi="方正仿宋_GB18030" w:cs="方正仿宋_GB18030"/>
          <w:sz w:val="32"/>
          <w:szCs w:val="32"/>
        </w:rPr>
      </w:pPr>
    </w:p>
    <w:p w:rsidR="00B21DB9" w:rsidRDefault="00AA725C">
      <w:pPr>
        <w:ind w:firstLineChars="900" w:firstLine="288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联系人：</w:t>
      </w:r>
    </w:p>
    <w:p w:rsidR="00B21DB9" w:rsidRDefault="00AA725C">
      <w:pPr>
        <w:ind w:firstLineChars="900" w:firstLine="288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联系电话：</w:t>
      </w:r>
    </w:p>
    <w:sectPr w:rsidR="00B21DB9" w:rsidSect="00B2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E84" w:rsidRDefault="00DB6E84" w:rsidP="0093746F">
      <w:r>
        <w:separator/>
      </w:r>
    </w:p>
  </w:endnote>
  <w:endnote w:type="continuationSeparator" w:id="1">
    <w:p w:rsidR="00DB6E84" w:rsidRDefault="00DB6E84" w:rsidP="0093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6C65334-FAE8-47F8-9E1E-17371BBE2A1D}"/>
  </w:font>
  <w:font w:name="方正仿宋_GB18030">
    <w:charset w:val="86"/>
    <w:family w:val="auto"/>
    <w:pitch w:val="default"/>
    <w:sig w:usb0="00000001" w:usb1="08000000" w:usb2="00000000" w:usb3="00000000" w:csb0="00040000" w:csb1="00000000"/>
    <w:embedRegular r:id="rId2" w:subsetted="1" w:fontKey="{9BBBFD25-2CE0-4BB0-B37E-151BB5DF0C1C}"/>
    <w:embedBold r:id="rId3" w:subsetted="1" w:fontKey="{DD1857CE-F841-4085-9124-F38B3A21CB26}"/>
  </w:font>
  <w:font w:name="___WRD_EMBED_SUB_39">
    <w:altName w:val="Arial Unicode MS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E84" w:rsidRDefault="00DB6E84" w:rsidP="0093746F">
      <w:r>
        <w:separator/>
      </w:r>
    </w:p>
  </w:footnote>
  <w:footnote w:type="continuationSeparator" w:id="1">
    <w:p w:rsidR="00DB6E84" w:rsidRDefault="00DB6E84" w:rsidP="00937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IxYTdlZmJiZjFmYzUyZTNiNTI3NjdkNjMwZWI3NGYifQ=="/>
  </w:docVars>
  <w:rsids>
    <w:rsidRoot w:val="00B21DB9"/>
    <w:rsid w:val="000E2E1E"/>
    <w:rsid w:val="004C7098"/>
    <w:rsid w:val="00517F1F"/>
    <w:rsid w:val="0067538D"/>
    <w:rsid w:val="006A6CB2"/>
    <w:rsid w:val="00864CB5"/>
    <w:rsid w:val="0093746F"/>
    <w:rsid w:val="00AA725C"/>
    <w:rsid w:val="00B21DB9"/>
    <w:rsid w:val="00DB6E84"/>
    <w:rsid w:val="06A1754E"/>
    <w:rsid w:val="113C6C9F"/>
    <w:rsid w:val="34A01B4F"/>
    <w:rsid w:val="3D78424E"/>
    <w:rsid w:val="40923ACC"/>
    <w:rsid w:val="42B15650"/>
    <w:rsid w:val="6540278D"/>
    <w:rsid w:val="6DF9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21D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B21D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3746F"/>
    <w:rPr>
      <w:sz w:val="18"/>
      <w:szCs w:val="18"/>
    </w:rPr>
  </w:style>
  <w:style w:type="character" w:customStyle="1" w:styleId="Char">
    <w:name w:val="批注框文本 Char"/>
    <w:basedOn w:val="a0"/>
    <w:link w:val="a4"/>
    <w:rsid w:val="0093746F"/>
    <w:rPr>
      <w:kern w:val="2"/>
      <w:sz w:val="18"/>
      <w:szCs w:val="18"/>
    </w:rPr>
  </w:style>
  <w:style w:type="paragraph" w:styleId="a5">
    <w:name w:val="header"/>
    <w:basedOn w:val="a"/>
    <w:link w:val="Char0"/>
    <w:rsid w:val="00937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3746F"/>
    <w:rPr>
      <w:kern w:val="2"/>
      <w:sz w:val="18"/>
      <w:szCs w:val="18"/>
    </w:rPr>
  </w:style>
  <w:style w:type="paragraph" w:styleId="a6">
    <w:name w:val="footer"/>
    <w:basedOn w:val="a"/>
    <w:link w:val="Char1"/>
    <w:rsid w:val="00937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374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5BE8-48AF-4D1F-91B0-339503A6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</cp:lastModifiedBy>
  <cp:revision>6</cp:revision>
  <cp:lastPrinted>2024-03-01T09:31:00Z</cp:lastPrinted>
  <dcterms:created xsi:type="dcterms:W3CDTF">2024-03-01T08:41:00Z</dcterms:created>
  <dcterms:modified xsi:type="dcterms:W3CDTF">2026-03-03T08:42:00Z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897028B7F50D498CB7295263CDA71E36_12</vt:lpwstr>
  </property>
</Properties>
</file>